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sz w:val="24"/>
          <w:szCs w:val="24"/>
        </w:rPr>
      </w:pPr>
      <w:bookmarkStart w:id="0" w:name="_GoBack"/>
      <w:bookmarkEnd w:id="0"/>
    </w:p>
    <w:p>
      <w:pPr>
        <w:pStyle w:val="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COMUNA PIETROSANI</w:t>
      </w:r>
    </w:p>
    <w:p>
      <w:pPr>
        <w:pStyle w:val="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JUDETUL ARGES</w:t>
      </w:r>
    </w:p>
    <w:p>
      <w:pPr>
        <w:pStyle w:val="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COMPARTIMENT FINANCIAR CONTABIL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>
      <w:pPr>
        <w:pStyle w:val="8"/>
        <w:rPr>
          <w:rFonts w:ascii="Arial" w:hAnsi="Arial" w:cs="Arial"/>
          <w:sz w:val="24"/>
          <w:szCs w:val="24"/>
        </w:rPr>
      </w:pPr>
    </w:p>
    <w:p>
      <w:pPr>
        <w:pStyle w:val="8"/>
        <w:rPr>
          <w:rFonts w:ascii="Arial" w:hAnsi="Arial" w:cs="Arial"/>
          <w:sz w:val="24"/>
          <w:szCs w:val="24"/>
        </w:rPr>
      </w:pPr>
    </w:p>
    <w:p>
      <w:pPr>
        <w:pStyle w:val="8"/>
        <w:rPr>
          <w:rFonts w:ascii="Arial" w:hAnsi="Arial" w:cs="Arial"/>
          <w:sz w:val="24"/>
          <w:szCs w:val="24"/>
        </w:rPr>
      </w:pPr>
    </w:p>
    <w:p>
      <w:pPr>
        <w:pStyle w:val="8"/>
        <w:rPr>
          <w:rFonts w:ascii="Arial" w:hAnsi="Arial" w:cs="Arial"/>
          <w:sz w:val="24"/>
          <w:szCs w:val="24"/>
        </w:rPr>
      </w:pPr>
    </w:p>
    <w:p>
      <w:pPr>
        <w:pStyle w:val="8"/>
        <w:rPr>
          <w:rFonts w:ascii="Arial" w:hAnsi="Arial" w:cs="Arial"/>
          <w:sz w:val="24"/>
          <w:szCs w:val="24"/>
        </w:rPr>
      </w:pPr>
    </w:p>
    <w:p>
      <w:pPr>
        <w:pStyle w:val="8"/>
        <w:rPr>
          <w:rFonts w:ascii="Arial" w:hAnsi="Arial" w:cs="Arial"/>
          <w:sz w:val="24"/>
          <w:szCs w:val="24"/>
        </w:rPr>
      </w:pPr>
    </w:p>
    <w:p>
      <w:pPr>
        <w:pStyle w:val="8"/>
        <w:rPr>
          <w:rFonts w:ascii="Arial" w:hAnsi="Arial" w:cs="Arial"/>
          <w:sz w:val="24"/>
          <w:szCs w:val="24"/>
        </w:rPr>
      </w:pPr>
    </w:p>
    <w:p>
      <w:pPr>
        <w:pStyle w:val="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RAPORT DE SPECIALITATE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CU PRIVIRE LA</w:t>
      </w:r>
    </w:p>
    <w:p>
      <w:pPr>
        <w:pStyle w:val="8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RECTIFICAREA BUGETULUI DE VENITURI </w:t>
      </w:r>
    </w:p>
    <w:p>
      <w:pPr>
        <w:pStyle w:val="8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SI CHELTUIELI  PE ANUL 2022</w:t>
      </w:r>
    </w:p>
    <w:p>
      <w:pPr>
        <w:pStyle w:val="8"/>
        <w:jc w:val="center"/>
        <w:rPr>
          <w:rFonts w:ascii="Arial" w:hAnsi="Arial" w:cs="Arial"/>
          <w:b/>
          <w:i/>
          <w:sz w:val="24"/>
          <w:szCs w:val="24"/>
        </w:rPr>
      </w:pPr>
    </w:p>
    <w:p>
      <w:pPr>
        <w:pStyle w:val="8"/>
        <w:jc w:val="center"/>
        <w:rPr>
          <w:rFonts w:ascii="Arial" w:hAnsi="Arial" w:cs="Arial"/>
          <w:b/>
          <w:i/>
          <w:sz w:val="24"/>
          <w:szCs w:val="24"/>
        </w:rPr>
      </w:pPr>
    </w:p>
    <w:p>
      <w:pPr>
        <w:pStyle w:val="8"/>
        <w:jc w:val="center"/>
        <w:rPr>
          <w:rFonts w:ascii="Arial" w:hAnsi="Arial" w:cs="Arial"/>
          <w:b/>
          <w:i/>
          <w:sz w:val="24"/>
          <w:szCs w:val="24"/>
        </w:rPr>
      </w:pPr>
    </w:p>
    <w:p>
      <w:pPr>
        <w:pStyle w:val="8"/>
        <w:jc w:val="center"/>
        <w:rPr>
          <w:rFonts w:ascii="Arial" w:hAnsi="Arial" w:cs="Arial"/>
          <w:b/>
          <w:i/>
          <w:sz w:val="24"/>
          <w:szCs w:val="24"/>
        </w:rPr>
      </w:pPr>
    </w:p>
    <w:p>
      <w:pPr>
        <w:pStyle w:val="8"/>
        <w:jc w:val="center"/>
        <w:rPr>
          <w:rFonts w:ascii="Arial" w:hAnsi="Arial" w:cs="Arial"/>
          <w:b/>
          <w:i/>
          <w:sz w:val="24"/>
          <w:szCs w:val="24"/>
        </w:rPr>
      </w:pPr>
    </w:p>
    <w:p>
      <w:pPr>
        <w:pStyle w:val="8"/>
        <w:jc w:val="center"/>
        <w:rPr>
          <w:rFonts w:ascii="Arial" w:hAnsi="Arial" w:cs="Arial"/>
          <w:b/>
          <w:i/>
          <w:sz w:val="24"/>
          <w:szCs w:val="24"/>
        </w:rPr>
      </w:pPr>
    </w:p>
    <w:p>
      <w:pPr>
        <w:pStyle w:val="8"/>
        <w:jc w:val="center"/>
        <w:rPr>
          <w:rFonts w:ascii="Arial" w:hAnsi="Arial" w:cs="Arial"/>
          <w:b/>
          <w:i/>
          <w:sz w:val="24"/>
          <w:szCs w:val="24"/>
        </w:rPr>
      </w:pPr>
    </w:p>
    <w:p>
      <w:pPr>
        <w:pStyle w:val="8"/>
        <w:jc w:val="both"/>
        <w:rPr>
          <w:rFonts w:ascii="Arial" w:hAnsi="Arial" w:cs="Arial"/>
          <w:b/>
          <w:i/>
          <w:sz w:val="24"/>
          <w:szCs w:val="24"/>
        </w:rPr>
      </w:pPr>
    </w:p>
    <w:p>
      <w:pPr>
        <w:pStyle w:val="8"/>
        <w:jc w:val="both"/>
        <w:rPr>
          <w:rFonts w:ascii="Arial" w:hAnsi="Arial" w:cs="Arial"/>
          <w:b/>
          <w:i/>
          <w:sz w:val="24"/>
          <w:szCs w:val="24"/>
        </w:rPr>
      </w:pPr>
    </w:p>
    <w:p>
      <w:pPr>
        <w:pStyle w:val="8"/>
        <w:ind w:firstLine="720"/>
        <w:jc w:val="both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In conformitate cu</w:t>
      </w:r>
      <w:r>
        <w:rPr>
          <w:rFonts w:hint="default"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prevederile art.</w:t>
      </w:r>
      <w:r>
        <w:rPr>
          <w:rFonts w:hint="default" w:ascii="Arial" w:hAnsi="Arial" w:cs="Arial"/>
          <w:sz w:val="24"/>
          <w:szCs w:val="24"/>
          <w:lang w:val="en-US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  <w:lang w:val="en-US"/>
        </w:rPr>
        <w:t xml:space="preserve">din HG nr. 1156/2022 </w:t>
      </w:r>
      <w:r>
        <w:rPr>
          <w:rFonts w:ascii="Arial" w:hAnsi="Arial" w:cs="Arial"/>
          <w:sz w:val="24"/>
          <w:szCs w:val="24"/>
        </w:rPr>
        <w:t xml:space="preserve"> , </w:t>
      </w:r>
      <w:r>
        <w:rPr>
          <w:rFonts w:hint="default" w:ascii="Arial" w:hAnsi="Arial" w:cs="Arial"/>
          <w:sz w:val="24"/>
          <w:szCs w:val="24"/>
          <w:lang w:val="en-US"/>
        </w:rPr>
        <w:t>privind reparizarea sumelor defalcate din TVA pentru echilibrarea bugetelor locale, prevazul de art 29 alin 5 lit a din OG nr.19/2022 cu privire la rectificarea bugetului de stat pe anul 2022, a fost alocata unitatii noastre suma de 54 mii lei, suma necesara pentru efectuarea recensamantului populatiei si al locuintelor din Romania in anul 2021, conform anexei.</w:t>
      </w:r>
    </w:p>
    <w:p>
      <w:pPr>
        <w:pStyle w:val="8"/>
        <w:ind w:firstLine="720"/>
        <w:jc w:val="both"/>
        <w:rPr>
          <w:rFonts w:ascii="Arial" w:hAnsi="Arial" w:cs="Arial"/>
          <w:sz w:val="24"/>
          <w:szCs w:val="24"/>
        </w:rPr>
      </w:pPr>
    </w:p>
    <w:p>
      <w:pPr>
        <w:pStyle w:val="8"/>
        <w:ind w:firstLine="720"/>
        <w:jc w:val="both"/>
        <w:rPr>
          <w:rFonts w:ascii="Arial" w:hAnsi="Arial" w:cs="Arial"/>
          <w:sz w:val="24"/>
          <w:szCs w:val="24"/>
        </w:rPr>
      </w:pPr>
    </w:p>
    <w:p>
      <w:pPr>
        <w:pStyle w:val="8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eastAsiaTheme="minorHAnsi"/>
        </w:rPr>
      </w:pP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>INTOCMIT</w:t>
      </w:r>
    </w:p>
    <w:p>
      <w:pPr>
        <w:spacing w:after="0" w:line="240" w:lineRule="auto"/>
        <w:rPr>
          <w:rFonts w:ascii="Times New Roman" w:hAnsi="Times New Roman" w:eastAsiaTheme="minorHAnsi"/>
        </w:rPr>
      </w:pP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 xml:space="preserve">             Hirica Maria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2E"/>
    <w:rsid w:val="00010DCC"/>
    <w:rsid w:val="00024958"/>
    <w:rsid w:val="0003170E"/>
    <w:rsid w:val="00032FF5"/>
    <w:rsid w:val="00055444"/>
    <w:rsid w:val="00073ED7"/>
    <w:rsid w:val="0008100A"/>
    <w:rsid w:val="000A1A5E"/>
    <w:rsid w:val="00121D17"/>
    <w:rsid w:val="00161CA6"/>
    <w:rsid w:val="001B4789"/>
    <w:rsid w:val="001C67B8"/>
    <w:rsid w:val="00213617"/>
    <w:rsid w:val="00242F9E"/>
    <w:rsid w:val="00272093"/>
    <w:rsid w:val="00295B42"/>
    <w:rsid w:val="002B12CC"/>
    <w:rsid w:val="002B30FE"/>
    <w:rsid w:val="002C7DDF"/>
    <w:rsid w:val="002D280C"/>
    <w:rsid w:val="00300D5D"/>
    <w:rsid w:val="00360167"/>
    <w:rsid w:val="00384EC7"/>
    <w:rsid w:val="00390814"/>
    <w:rsid w:val="003E6894"/>
    <w:rsid w:val="003F16A0"/>
    <w:rsid w:val="004057F8"/>
    <w:rsid w:val="00415D2E"/>
    <w:rsid w:val="00441095"/>
    <w:rsid w:val="00445CD0"/>
    <w:rsid w:val="004C56FE"/>
    <w:rsid w:val="004F5C0C"/>
    <w:rsid w:val="005163A1"/>
    <w:rsid w:val="00557B24"/>
    <w:rsid w:val="00581AC6"/>
    <w:rsid w:val="00595988"/>
    <w:rsid w:val="00606BF0"/>
    <w:rsid w:val="006223A2"/>
    <w:rsid w:val="006411E8"/>
    <w:rsid w:val="0064353A"/>
    <w:rsid w:val="00656656"/>
    <w:rsid w:val="006B5C49"/>
    <w:rsid w:val="006C24EB"/>
    <w:rsid w:val="006E556C"/>
    <w:rsid w:val="007025A2"/>
    <w:rsid w:val="007474BD"/>
    <w:rsid w:val="00751F3F"/>
    <w:rsid w:val="00770717"/>
    <w:rsid w:val="00776043"/>
    <w:rsid w:val="007916FE"/>
    <w:rsid w:val="007A43B3"/>
    <w:rsid w:val="007A672B"/>
    <w:rsid w:val="007C0DD3"/>
    <w:rsid w:val="00827046"/>
    <w:rsid w:val="008535F5"/>
    <w:rsid w:val="008C60C0"/>
    <w:rsid w:val="008E2BFC"/>
    <w:rsid w:val="008F3962"/>
    <w:rsid w:val="00994867"/>
    <w:rsid w:val="009A2691"/>
    <w:rsid w:val="009A42BD"/>
    <w:rsid w:val="00A10E20"/>
    <w:rsid w:val="00A84ABD"/>
    <w:rsid w:val="00AA3C96"/>
    <w:rsid w:val="00AA5753"/>
    <w:rsid w:val="00AC607F"/>
    <w:rsid w:val="00AE31C2"/>
    <w:rsid w:val="00AE429F"/>
    <w:rsid w:val="00B26C7A"/>
    <w:rsid w:val="00B33A61"/>
    <w:rsid w:val="00B479D2"/>
    <w:rsid w:val="00B733C3"/>
    <w:rsid w:val="00BC1B59"/>
    <w:rsid w:val="00BE679E"/>
    <w:rsid w:val="00CA29A3"/>
    <w:rsid w:val="00CA659E"/>
    <w:rsid w:val="00CB5BF5"/>
    <w:rsid w:val="00CB6912"/>
    <w:rsid w:val="00CB7B5C"/>
    <w:rsid w:val="00D00612"/>
    <w:rsid w:val="00D21CFE"/>
    <w:rsid w:val="00D22591"/>
    <w:rsid w:val="00D32248"/>
    <w:rsid w:val="00D55C7C"/>
    <w:rsid w:val="00D91C77"/>
    <w:rsid w:val="00DB623A"/>
    <w:rsid w:val="00DC5741"/>
    <w:rsid w:val="00DD6048"/>
    <w:rsid w:val="00DF3359"/>
    <w:rsid w:val="00E26184"/>
    <w:rsid w:val="00E27BF8"/>
    <w:rsid w:val="00E77C2E"/>
    <w:rsid w:val="00EB638E"/>
    <w:rsid w:val="00F04629"/>
    <w:rsid w:val="00F107C6"/>
    <w:rsid w:val="00F22D2D"/>
    <w:rsid w:val="00F22F07"/>
    <w:rsid w:val="00F248D0"/>
    <w:rsid w:val="00F4354B"/>
    <w:rsid w:val="00F74B58"/>
    <w:rsid w:val="00F9053C"/>
    <w:rsid w:val="00FA47E4"/>
    <w:rsid w:val="1ECC2C65"/>
    <w:rsid w:val="471541A4"/>
    <w:rsid w:val="79FA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9">
    <w:name w:val="Header Char"/>
    <w:basedOn w:val="2"/>
    <w:link w:val="6"/>
    <w:qFormat/>
    <w:uiPriority w:val="99"/>
    <w:rPr>
      <w:rFonts w:ascii="Calibri" w:hAnsi="Calibri" w:eastAsia="Calibri" w:cs="Times New Roman"/>
    </w:rPr>
  </w:style>
  <w:style w:type="character" w:customStyle="1" w:styleId="10">
    <w:name w:val="Footer Char"/>
    <w:basedOn w:val="2"/>
    <w:link w:val="5"/>
    <w:qFormat/>
    <w:uiPriority w:val="99"/>
    <w:rPr>
      <w:rFonts w:ascii="Calibri" w:hAnsi="Calibri" w:eastAsia="Calibri" w:cs="Times New Roman"/>
    </w:rPr>
  </w:style>
  <w:style w:type="character" w:customStyle="1" w:styleId="11">
    <w:name w:val="Balloon Text Char"/>
    <w:basedOn w:val="2"/>
    <w:link w:val="4"/>
    <w:semiHidden/>
    <w:qFormat/>
    <w:uiPriority w:val="99"/>
    <w:rPr>
      <w:rFonts w:ascii="Segoe UI" w:hAnsi="Segoe UI" w:eastAsia="Calibr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400</Characters>
  <Lines>3</Lines>
  <Paragraphs>1</Paragraphs>
  <TotalTime>20</TotalTime>
  <ScaleCrop>false</ScaleCrop>
  <LinksUpToDate>false</LinksUpToDate>
  <CharactersWithSpaces>469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2015-09-09T06:56:00Z</dcterms:created>
  <dc:creator>Maria Hirica</dc:creator>
  <cp:lastModifiedBy>Primarie</cp:lastModifiedBy>
  <cp:lastPrinted>2020-07-21T13:28:00Z</cp:lastPrinted>
  <dcterms:modified xsi:type="dcterms:W3CDTF">2022-10-25T07:39:22Z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B79BAEF3EF9F4BCEAEE020C84B9B4FF4</vt:lpwstr>
  </property>
</Properties>
</file>