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Theme="minorHAnsi"/>
        </w:rPr>
      </w:pPr>
      <w:bookmarkStart w:id="0" w:name="_GoBack"/>
      <w:bookmarkEnd w:id="0"/>
      <w:r>
        <w:rPr>
          <w:rFonts w:ascii="Times New Roman" w:hAnsi="Times New Roman" w:eastAsiaTheme="minorHAnsi"/>
        </w:rPr>
        <w:t>COMUNA PIETROSANI</w:t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ANEXA nr.2 la HCL ____________ </w:t>
      </w:r>
    </w:p>
    <w:p>
      <w:pPr>
        <w:spacing w:after="0" w:line="240" w:lineRule="auto"/>
        <w:rPr>
          <w:rFonts w:ascii="Times New Roman" w:hAnsi="Times New Roman" w:eastAsiaTheme="minorHAnsi"/>
        </w:rPr>
      </w:pPr>
    </w:p>
    <w:p>
      <w:pPr>
        <w:spacing w:after="0" w:line="240" w:lineRule="auto"/>
        <w:rPr>
          <w:rFonts w:ascii="Times New Roman" w:hAnsi="Times New Roman" w:eastAsiaTheme="minorHAnsi"/>
        </w:rPr>
      </w:pP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      </w:t>
      </w: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    </w:t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BUGET LOCAL VIRARI CREDITE BUGETARE</w:t>
      </w:r>
      <w:r>
        <w:rPr>
          <w:rFonts w:ascii="Times New Roman" w:hAnsi="Times New Roman" w:eastAsiaTheme="minorHAnsi"/>
        </w:rPr>
        <w:tab/>
      </w:r>
    </w:p>
    <w:p>
      <w:pPr>
        <w:spacing w:after="0" w:line="240" w:lineRule="auto"/>
        <w:rPr>
          <w:rFonts w:ascii="Times New Roman" w:hAnsi="Times New Roman" w:eastAsiaTheme="minorHAnsi"/>
        </w:rPr>
      </w:pPr>
    </w:p>
    <w:p>
      <w:pPr>
        <w:spacing w:after="0" w:line="240" w:lineRule="auto"/>
        <w:rPr>
          <w:rFonts w:ascii="Times New Roman" w:hAnsi="Times New Roman" w:eastAsiaTheme="minorHAnsi"/>
        </w:rPr>
      </w:pPr>
    </w:p>
    <w:p>
      <w:pPr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 xml:space="preserve">                                         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       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hint="default" w:ascii="Times New Roman" w:hAnsi="Times New Roman" w:eastAsiaTheme="minorHAnsi"/>
          <w:lang w:val="en-US"/>
        </w:rPr>
      </w:pPr>
      <w:r>
        <w:rPr>
          <w:rFonts w:hint="default" w:ascii="Times New Roman" w:hAnsi="Times New Roman" w:eastAsiaTheme="minorHAnsi"/>
          <w:lang w:val="en-US"/>
        </w:rPr>
        <w:tab/>
      </w:r>
      <w:r>
        <w:rPr>
          <w:rFonts w:hint="default" w:ascii="Times New Roman" w:hAnsi="Times New Roman" w:eastAsiaTheme="minorHAnsi"/>
          <w:lang w:val="en-US"/>
        </w:rPr>
        <w:t>Cap.65.02- INVATAMANT</w:t>
      </w:r>
    </w:p>
    <w:p>
      <w:pPr>
        <w:tabs>
          <w:tab w:val="left" w:pos="1245"/>
        </w:tabs>
        <w:spacing w:after="0" w:line="240" w:lineRule="auto"/>
        <w:rPr>
          <w:rFonts w:hint="default" w:ascii="Times New Roman" w:hAnsi="Times New Roman" w:eastAsiaTheme="minorHAnsi"/>
          <w:lang w:val="en-US"/>
        </w:rPr>
      </w:pPr>
      <w:r>
        <w:rPr>
          <w:rFonts w:hint="default" w:ascii="Times New Roman" w:hAnsi="Times New Roman" w:eastAsiaTheme="minorHAnsi"/>
          <w:lang w:val="en-US"/>
        </w:rPr>
        <w:tab/>
      </w:r>
      <w:r>
        <w:rPr>
          <w:rFonts w:hint="default" w:ascii="Times New Roman" w:hAnsi="Times New Roman" w:eastAsiaTheme="minorHAnsi"/>
          <w:lang w:val="en-US"/>
        </w:rPr>
        <w:t>Subcapitol 65.02.04.01-INVATAMANT SECUNDAR INFERIOR</w:t>
      </w:r>
    </w:p>
    <w:p>
      <w:pPr>
        <w:tabs>
          <w:tab w:val="left" w:pos="1245"/>
        </w:tabs>
        <w:spacing w:after="0" w:line="240" w:lineRule="auto"/>
        <w:rPr>
          <w:rFonts w:hint="default" w:ascii="Times New Roman" w:hAnsi="Times New Roman" w:eastAsiaTheme="minorHAnsi"/>
          <w:lang w:val="en-US"/>
        </w:rPr>
      </w:pPr>
    </w:p>
    <w:p>
      <w:pPr>
        <w:tabs>
          <w:tab w:val="left" w:pos="1245"/>
        </w:tabs>
        <w:spacing w:after="0" w:line="240" w:lineRule="auto"/>
        <w:rPr>
          <w:rFonts w:hint="default" w:ascii="Times New Roman" w:hAnsi="Times New Roman" w:eastAsiaTheme="minorHAnsi"/>
          <w:lang w:val="en-US"/>
        </w:rPr>
      </w:pPr>
    </w:p>
    <w:p>
      <w:pPr>
        <w:tabs>
          <w:tab w:val="left" w:pos="1245"/>
        </w:tabs>
        <w:spacing w:after="0" w:line="240" w:lineRule="auto"/>
        <w:rPr>
          <w:rFonts w:hint="default" w:ascii="Times New Roman" w:hAnsi="Times New Roman" w:eastAsiaTheme="minorHAnsi"/>
          <w:lang w:val="en-US"/>
        </w:rPr>
      </w:pPr>
      <w:r>
        <w:rPr>
          <w:rFonts w:hint="default" w:ascii="Times New Roman" w:hAnsi="Times New Roman" w:eastAsiaTheme="minorHAnsi"/>
          <w:lang w:val="en-US"/>
        </w:rPr>
        <w:tab/>
      </w:r>
      <w:r>
        <w:rPr>
          <w:rFonts w:hint="default" w:ascii="Times New Roman" w:hAnsi="Times New Roman" w:eastAsiaTheme="minorHAnsi"/>
          <w:lang w:val="en-US"/>
        </w:rPr>
        <w:tab/>
      </w:r>
      <w:r>
        <w:rPr>
          <w:rFonts w:hint="default" w:ascii="Times New Roman" w:hAnsi="Times New Roman" w:eastAsiaTheme="minorHAnsi"/>
          <w:lang w:val="en-US"/>
        </w:rPr>
        <w:t>-de la articol 20.01.09” Materiale si prestari servicii cu caracter functional”  la articol 20.05.30 “ Alte obiecte de inventar”, suma de 30 mii lei.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PRESEDINTE DE SEDINTA</w:t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SECRETAR GENERAL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____________</w:t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ab/>
      </w:r>
      <w:r>
        <w:rPr>
          <w:rFonts w:ascii="Times New Roman" w:hAnsi="Times New Roman" w:eastAsiaTheme="minorHAnsi"/>
        </w:rPr>
        <w:t>NITULESCU CRINA</w:t>
      </w:r>
    </w:p>
    <w:p>
      <w:pPr>
        <w:tabs>
          <w:tab w:val="left" w:pos="1245"/>
        </w:tabs>
        <w:spacing w:after="0" w:line="240" w:lineRule="auto"/>
        <w:rPr>
          <w:rFonts w:ascii="Times New Roman" w:hAnsi="Times New Roman" w:eastAsiaTheme="minorHAnsi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2E"/>
    <w:rsid w:val="00010DCC"/>
    <w:rsid w:val="00024958"/>
    <w:rsid w:val="0003170E"/>
    <w:rsid w:val="00032FF5"/>
    <w:rsid w:val="00055444"/>
    <w:rsid w:val="00073ED7"/>
    <w:rsid w:val="0008100A"/>
    <w:rsid w:val="000A1A5E"/>
    <w:rsid w:val="00121D17"/>
    <w:rsid w:val="00123672"/>
    <w:rsid w:val="001256DD"/>
    <w:rsid w:val="00125852"/>
    <w:rsid w:val="00161CA6"/>
    <w:rsid w:val="00172214"/>
    <w:rsid w:val="00180CE4"/>
    <w:rsid w:val="001B4789"/>
    <w:rsid w:val="001B71F3"/>
    <w:rsid w:val="001C37C0"/>
    <w:rsid w:val="001C67B8"/>
    <w:rsid w:val="00213617"/>
    <w:rsid w:val="00227EE7"/>
    <w:rsid w:val="00237A82"/>
    <w:rsid w:val="00242F9E"/>
    <w:rsid w:val="00272093"/>
    <w:rsid w:val="00295B42"/>
    <w:rsid w:val="002B12CC"/>
    <w:rsid w:val="002B293F"/>
    <w:rsid w:val="002B30FE"/>
    <w:rsid w:val="002C051C"/>
    <w:rsid w:val="002D1D97"/>
    <w:rsid w:val="002D280C"/>
    <w:rsid w:val="002E4A3A"/>
    <w:rsid w:val="00300D5D"/>
    <w:rsid w:val="00360167"/>
    <w:rsid w:val="00367C3C"/>
    <w:rsid w:val="00384EC7"/>
    <w:rsid w:val="003C6569"/>
    <w:rsid w:val="003D599F"/>
    <w:rsid w:val="003E6894"/>
    <w:rsid w:val="003F16A0"/>
    <w:rsid w:val="004057F8"/>
    <w:rsid w:val="00415D2E"/>
    <w:rsid w:val="00441095"/>
    <w:rsid w:val="00445CD0"/>
    <w:rsid w:val="00453B98"/>
    <w:rsid w:val="00455496"/>
    <w:rsid w:val="004A0C0A"/>
    <w:rsid w:val="004C56FE"/>
    <w:rsid w:val="004D7CC1"/>
    <w:rsid w:val="004E3774"/>
    <w:rsid w:val="004F5C0C"/>
    <w:rsid w:val="005163A1"/>
    <w:rsid w:val="00532821"/>
    <w:rsid w:val="00557B24"/>
    <w:rsid w:val="00581AC6"/>
    <w:rsid w:val="00595988"/>
    <w:rsid w:val="005B454F"/>
    <w:rsid w:val="005C6B3B"/>
    <w:rsid w:val="005E7790"/>
    <w:rsid w:val="00606BF0"/>
    <w:rsid w:val="006223A2"/>
    <w:rsid w:val="00624FDA"/>
    <w:rsid w:val="006411E8"/>
    <w:rsid w:val="0064353A"/>
    <w:rsid w:val="00656656"/>
    <w:rsid w:val="006911AB"/>
    <w:rsid w:val="006B5C49"/>
    <w:rsid w:val="006C24EB"/>
    <w:rsid w:val="006E556C"/>
    <w:rsid w:val="007474BD"/>
    <w:rsid w:val="00751F3F"/>
    <w:rsid w:val="00776043"/>
    <w:rsid w:val="0078621F"/>
    <w:rsid w:val="00796933"/>
    <w:rsid w:val="007A43B3"/>
    <w:rsid w:val="007A672B"/>
    <w:rsid w:val="007C0DD3"/>
    <w:rsid w:val="007C614F"/>
    <w:rsid w:val="007F28FF"/>
    <w:rsid w:val="007F6352"/>
    <w:rsid w:val="00827046"/>
    <w:rsid w:val="00833222"/>
    <w:rsid w:val="008535F5"/>
    <w:rsid w:val="00884D77"/>
    <w:rsid w:val="00891061"/>
    <w:rsid w:val="008B4292"/>
    <w:rsid w:val="008C60C0"/>
    <w:rsid w:val="008E2BFC"/>
    <w:rsid w:val="008E6226"/>
    <w:rsid w:val="008E77A5"/>
    <w:rsid w:val="008F3962"/>
    <w:rsid w:val="009407B0"/>
    <w:rsid w:val="00994867"/>
    <w:rsid w:val="009A2691"/>
    <w:rsid w:val="009A42BD"/>
    <w:rsid w:val="009B7EA0"/>
    <w:rsid w:val="009E61F0"/>
    <w:rsid w:val="009F5A4B"/>
    <w:rsid w:val="00A10E20"/>
    <w:rsid w:val="00A26A50"/>
    <w:rsid w:val="00A616BA"/>
    <w:rsid w:val="00A84ABD"/>
    <w:rsid w:val="00AA3C96"/>
    <w:rsid w:val="00AA5753"/>
    <w:rsid w:val="00AB6A55"/>
    <w:rsid w:val="00AC0AA9"/>
    <w:rsid w:val="00AC607F"/>
    <w:rsid w:val="00AD6901"/>
    <w:rsid w:val="00AE31C2"/>
    <w:rsid w:val="00AE429F"/>
    <w:rsid w:val="00AF4444"/>
    <w:rsid w:val="00AF7825"/>
    <w:rsid w:val="00B16DF2"/>
    <w:rsid w:val="00B239EC"/>
    <w:rsid w:val="00B26C7A"/>
    <w:rsid w:val="00B33A61"/>
    <w:rsid w:val="00B479D2"/>
    <w:rsid w:val="00B72ECC"/>
    <w:rsid w:val="00B733C3"/>
    <w:rsid w:val="00BA5E60"/>
    <w:rsid w:val="00BC1B59"/>
    <w:rsid w:val="00BE6324"/>
    <w:rsid w:val="00BE679E"/>
    <w:rsid w:val="00C91E98"/>
    <w:rsid w:val="00CA29A3"/>
    <w:rsid w:val="00CA659E"/>
    <w:rsid w:val="00CB5BF5"/>
    <w:rsid w:val="00CB6912"/>
    <w:rsid w:val="00CB7B5C"/>
    <w:rsid w:val="00D00612"/>
    <w:rsid w:val="00D21CFE"/>
    <w:rsid w:val="00D21F11"/>
    <w:rsid w:val="00D22591"/>
    <w:rsid w:val="00D26AC0"/>
    <w:rsid w:val="00D32248"/>
    <w:rsid w:val="00D35703"/>
    <w:rsid w:val="00D4067C"/>
    <w:rsid w:val="00D91C77"/>
    <w:rsid w:val="00D953D5"/>
    <w:rsid w:val="00DB623A"/>
    <w:rsid w:val="00DC5741"/>
    <w:rsid w:val="00DD6048"/>
    <w:rsid w:val="00DE0C1A"/>
    <w:rsid w:val="00DF3359"/>
    <w:rsid w:val="00E26184"/>
    <w:rsid w:val="00E27BF8"/>
    <w:rsid w:val="00E64FD0"/>
    <w:rsid w:val="00E77C2E"/>
    <w:rsid w:val="00EB638E"/>
    <w:rsid w:val="00EF7598"/>
    <w:rsid w:val="00F04629"/>
    <w:rsid w:val="00F107C6"/>
    <w:rsid w:val="00F22D2D"/>
    <w:rsid w:val="00F22F07"/>
    <w:rsid w:val="00F248D0"/>
    <w:rsid w:val="00F4354B"/>
    <w:rsid w:val="00F64140"/>
    <w:rsid w:val="00F74B58"/>
    <w:rsid w:val="00F9053C"/>
    <w:rsid w:val="00FA26B0"/>
    <w:rsid w:val="00FA47E4"/>
    <w:rsid w:val="17657D71"/>
    <w:rsid w:val="1BDD43BA"/>
    <w:rsid w:val="2ABE4787"/>
    <w:rsid w:val="6F1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9">
    <w:name w:val="Header Char"/>
    <w:basedOn w:val="2"/>
    <w:link w:val="6"/>
    <w:uiPriority w:val="99"/>
    <w:rPr>
      <w:rFonts w:ascii="Calibri" w:hAnsi="Calibri" w:eastAsia="Calibri" w:cs="Times New Roman"/>
    </w:rPr>
  </w:style>
  <w:style w:type="character" w:customStyle="1" w:styleId="10">
    <w:name w:val="Footer Char"/>
    <w:basedOn w:val="2"/>
    <w:link w:val="5"/>
    <w:uiPriority w:val="99"/>
    <w:rPr>
      <w:rFonts w:ascii="Calibri" w:hAnsi="Calibri" w:eastAsia="Calibri" w:cs="Times New Roman"/>
    </w:rPr>
  </w:style>
  <w:style w:type="character" w:customStyle="1" w:styleId="11">
    <w:name w:val="Balloon Text Char"/>
    <w:basedOn w:val="2"/>
    <w:link w:val="4"/>
    <w:semiHidden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4A61-AD27-4420-AA16-E11EF7699B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1289</Characters>
  <Lines>10</Lines>
  <Paragraphs>3</Paragraphs>
  <TotalTime>5</TotalTime>
  <ScaleCrop>false</ScaleCrop>
  <LinksUpToDate>false</LinksUpToDate>
  <CharactersWithSpaces>1512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2015-09-09T06:56:00Z</dcterms:created>
  <dc:creator>Maria Hirica</dc:creator>
  <cp:lastModifiedBy>Primarie</cp:lastModifiedBy>
  <cp:lastPrinted>2021-12-12T14:05:00Z</cp:lastPrinted>
  <dcterms:modified xsi:type="dcterms:W3CDTF">2022-10-25T07:24:35Z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CDF19FBEAFB1490AB50E5F4580E6E97B</vt:lpwstr>
  </property>
</Properties>
</file>